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1F40" w14:textId="77777777" w:rsidR="00380148" w:rsidRDefault="00380148" w:rsidP="00380148">
      <w:pPr>
        <w:shd w:val="clear" w:color="auto" w:fill="FAF3EA"/>
        <w:spacing w:after="0" w:line="240" w:lineRule="auto"/>
        <w:ind w:left="1440" w:firstLine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ARTICLES OF INCORPORATION</w:t>
      </w:r>
    </w:p>
    <w:p w14:paraId="18C4346F" w14:textId="77777777" w:rsidR="004F3D6E" w:rsidRDefault="004F3D6E" w:rsidP="00380148">
      <w:pPr>
        <w:shd w:val="clear" w:color="auto" w:fill="FAF3EA"/>
        <w:spacing w:after="0" w:line="240" w:lineRule="auto"/>
        <w:ind w:left="1440" w:firstLine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FB2592C" w14:textId="77777777" w:rsid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9CB1676" w14:textId="77777777" w:rsid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undersigned, with the intention of creating a corporation under the laws of the state of 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STATE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hereby sets forth the following:</w:t>
      </w:r>
    </w:p>
    <w:p w14:paraId="5D790E1B" w14:textId="77777777" w:rsidR="00380148" w:rsidRP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F2967D7" w14:textId="77777777" w:rsidR="00380148" w:rsidRDefault="00380148" w:rsidP="0038014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Name: The name of the corporation is 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CORPORATION NAME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Inc.</w:t>
      </w:r>
    </w:p>
    <w:p w14:paraId="58A5AAFF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28154B6" w14:textId="77777777" w:rsidR="00380148" w:rsidRDefault="00380148" w:rsidP="0038014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Purpose: The purpose of the corporation is to engage in any lawful business activity.</w:t>
      </w:r>
    </w:p>
    <w:p w14:paraId="529741D9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69B870A" w14:textId="5CBD0A74" w:rsidR="00380148" w:rsidRDefault="00380148" w:rsidP="0038014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Principal Place of Business: The principal place of business of the corporation shall be </w:t>
      </w:r>
      <w:r w:rsidR="004C597A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following business address:</w:t>
      </w:r>
    </w:p>
    <w:p w14:paraId="38FA53B7" w14:textId="17BCCFF2" w:rsid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_ 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(not a PO Box)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_________________________________</w:t>
      </w:r>
    </w:p>
    <w:p w14:paraId="3AA0E47E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7983199" w14:textId="77777777" w:rsidR="00380148" w:rsidRDefault="00380148" w:rsidP="0038014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Authorized Shares: The corporation is authorized to issue 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NUMBER OF SHARES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 shares of common stock, with a par value of $[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PAR VALUE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 per share.</w:t>
      </w:r>
    </w:p>
    <w:p w14:paraId="28006B31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4B37F71" w14:textId="77074FD2" w:rsidR="00380148" w:rsidRPr="00380148" w:rsidRDefault="00380148" w:rsidP="00380148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Registered Agent: The name and address of the registered agent </w:t>
      </w:r>
      <w:r w:rsidR="004C597A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is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as follows:</w:t>
      </w:r>
    </w:p>
    <w:p w14:paraId="352CE91E" w14:textId="6E05B6B9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[Registered Agent Name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] 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[R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egistered 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A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gent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 A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ddress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</w:p>
    <w:p w14:paraId="0A877FF7" w14:textId="77777777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6EA73011" w14:textId="1557EC76" w:rsidR="00380148" w:rsidRP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__________________________  _______________________________</w:t>
      </w:r>
    </w:p>
    <w:p w14:paraId="678B30A6" w14:textId="3F751595" w:rsidR="00380148" w:rsidRPr="00380148" w:rsidRDefault="00380148" w:rsidP="00380148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lastRenderedPageBreak/>
        <w:t xml:space="preserve">Incorporator: The name and address of the incorporator </w:t>
      </w:r>
      <w:r w:rsidR="004C597A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is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as follows:</w:t>
      </w:r>
    </w:p>
    <w:p w14:paraId="432FC8EF" w14:textId="5A375F62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[I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ncorporator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 N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ame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[I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ncorporator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 A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ddress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</w:p>
    <w:p w14:paraId="4A56A12C" w14:textId="77777777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4798D2AB" w14:textId="49F7B7D4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___________________________ ______________________________</w:t>
      </w:r>
    </w:p>
    <w:p w14:paraId="19F1E6E7" w14:textId="77777777" w:rsid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1477D00D" w14:textId="77777777" w:rsidR="00380148" w:rsidRPr="00380148" w:rsidRDefault="00380148" w:rsidP="00380148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1B3C5F8E" w14:textId="77777777" w:rsidR="00380148" w:rsidRDefault="00380148" w:rsidP="00380148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Duration: The duration of the corporation shall be perpetual.</w:t>
      </w:r>
    </w:p>
    <w:p w14:paraId="4F1EF097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62A7F2F" w14:textId="77777777" w:rsidR="00380148" w:rsidRDefault="00380148" w:rsidP="00380148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Governing Law: The corporation shall be governed by the laws of the state of 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STATE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].</w:t>
      </w:r>
    </w:p>
    <w:p w14:paraId="427BB682" w14:textId="77777777" w:rsidR="00380148" w:rsidRPr="00380148" w:rsidRDefault="00380148" w:rsidP="003801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575E1B8B" w14:textId="77777777" w:rsid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IN WITNESS WHEREOF, the undersigned has executed these Articles of Incorporation as of the [</w:t>
      </w:r>
      <w:r w:rsidRPr="00F73933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DATE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].</w:t>
      </w:r>
    </w:p>
    <w:p w14:paraId="5A1A0BD8" w14:textId="77777777" w:rsidR="00380148" w:rsidRP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029C4D3" w14:textId="2139CC5A" w:rsidR="00380148" w:rsidRPr="00380148" w:rsidRDefault="00380148" w:rsidP="00380148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[S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ignature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of 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I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ncorporator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[P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rinted Name of 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I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ncorporator</w:t>
      </w:r>
      <w:r w:rsidRPr="00380148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</w:p>
    <w:p w14:paraId="5696BC59" w14:textId="77777777" w:rsidR="00AF2076" w:rsidRDefault="00AF2076"/>
    <w:p w14:paraId="49DE0A59" w14:textId="773B1260" w:rsidR="00380148" w:rsidRDefault="00380148">
      <w:r>
        <w:t>_______________________________________  ___________________________________________</w:t>
      </w:r>
    </w:p>
    <w:sectPr w:rsidR="0038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DCA"/>
    <w:multiLevelType w:val="multilevel"/>
    <w:tmpl w:val="1274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46380"/>
    <w:multiLevelType w:val="multilevel"/>
    <w:tmpl w:val="F20E9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C3FF0"/>
    <w:multiLevelType w:val="multilevel"/>
    <w:tmpl w:val="44D28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806605">
    <w:abstractNumId w:val="0"/>
  </w:num>
  <w:num w:numId="2" w16cid:durableId="7147825">
    <w:abstractNumId w:val="1"/>
  </w:num>
  <w:num w:numId="3" w16cid:durableId="53366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48"/>
    <w:rsid w:val="00380148"/>
    <w:rsid w:val="004C597A"/>
    <w:rsid w:val="004F3D6E"/>
    <w:rsid w:val="00AF2076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849C"/>
  <w15:chartTrackingRefBased/>
  <w15:docId w15:val="{8C6DD380-44EE-4D80-A95D-CF42C71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1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1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1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1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148"/>
    <w:rPr>
      <w:b/>
      <w:bCs/>
      <w:smallCaps/>
      <w:color w:val="2F5496" w:themeColor="accent1" w:themeShade="BF"/>
      <w:spacing w:val="5"/>
    </w:rPr>
  </w:style>
  <w:style w:type="paragraph" w:customStyle="1" w:styleId="pl-1">
    <w:name w:val="pl-1"/>
    <w:basedOn w:val="Normal"/>
    <w:rsid w:val="003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374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9796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406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730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2884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606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3246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24511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9733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9784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837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8433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3734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6981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1032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2115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0584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0256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5906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8656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1802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312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Roos</dc:creator>
  <cp:keywords/>
  <dc:description/>
  <cp:lastModifiedBy>Bill Roos</cp:lastModifiedBy>
  <cp:revision>5</cp:revision>
  <dcterms:created xsi:type="dcterms:W3CDTF">2024-04-05T16:25:00Z</dcterms:created>
  <dcterms:modified xsi:type="dcterms:W3CDTF">2024-04-27T17:54:00Z</dcterms:modified>
</cp:coreProperties>
</file>